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bCs/>
          <w:sz w:val="24"/>
        </w:rPr>
        <w:t xml:space="preserve">1) </w:t>
      </w:r>
      <w:r w:rsidRPr="00442D0B">
        <w:rPr>
          <w:b/>
          <w:bCs/>
          <w:sz w:val="24"/>
        </w:rPr>
        <w:t>Self-care</w:t>
      </w:r>
      <w:r w:rsidRPr="00442D0B">
        <w:rPr>
          <w:sz w:val="24"/>
        </w:rPr>
        <w:t> is a way of living that incorporates behaviors</w:t>
      </w:r>
      <w:r>
        <w:rPr>
          <w:sz w:val="24"/>
        </w:rPr>
        <w:t xml:space="preserve"> that help you to be refreshed, </w:t>
      </w:r>
      <w:r w:rsidRPr="00442D0B">
        <w:rPr>
          <w:sz w:val="24"/>
        </w:rPr>
        <w:t>replenish your personal motivation, and grow as a person. It is the equivalent of keeping your car filled with gas so that you are ready to "motor" when you want to go somewhere!</w:t>
      </w: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 xml:space="preserve">   - University of Texas at Dallas Student </w:t>
      </w:r>
      <w:proofErr w:type="gramStart"/>
      <w:r w:rsidRPr="00442D0B">
        <w:rPr>
          <w:sz w:val="24"/>
        </w:rPr>
        <w:t>Counseling  Center</w:t>
      </w:r>
      <w:proofErr w:type="gramEnd"/>
      <w:r w:rsidRPr="00442D0B">
        <w:rPr>
          <w:sz w:val="24"/>
        </w:rPr>
        <w:t xml:space="preserve"> </w:t>
      </w:r>
    </w:p>
    <w:p w:rsidR="00442D0B" w:rsidRPr="00442D0B" w:rsidRDefault="00442D0B" w:rsidP="00442D0B">
      <w:pPr>
        <w:pStyle w:val="NoSpacing"/>
        <w:rPr>
          <w:sz w:val="24"/>
        </w:rPr>
      </w:pP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 xml:space="preserve">2) </w:t>
      </w:r>
      <w:r w:rsidRPr="00442D0B">
        <w:rPr>
          <w:b/>
          <w:bCs/>
          <w:sz w:val="24"/>
        </w:rPr>
        <w:t xml:space="preserve">Self-care </w:t>
      </w:r>
      <w:r w:rsidRPr="00442D0B">
        <w:rPr>
          <w:sz w:val="24"/>
        </w:rPr>
        <w:t xml:space="preserve">includes any intentional actions you take to care for your physical, mental and emotional health. </w:t>
      </w: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 xml:space="preserve">    - University of Kentucky, Student Affairs</w:t>
      </w:r>
    </w:p>
    <w:p w:rsidR="00442D0B" w:rsidRPr="00442D0B" w:rsidRDefault="00442D0B" w:rsidP="00442D0B">
      <w:pPr>
        <w:pStyle w:val="NoSpacing"/>
        <w:rPr>
          <w:sz w:val="24"/>
        </w:rPr>
      </w:pP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>3) EXAMPLES:</w:t>
      </w:r>
    </w:p>
    <w:p w:rsidR="00442D0B" w:rsidRPr="00442D0B" w:rsidRDefault="00442D0B" w:rsidP="00442D0B">
      <w:pPr>
        <w:pStyle w:val="NoSpacing"/>
        <w:ind w:firstLine="360"/>
        <w:rPr>
          <w:sz w:val="24"/>
        </w:rPr>
      </w:pPr>
      <w:r w:rsidRPr="00442D0B">
        <w:rPr>
          <w:b/>
          <w:bCs/>
          <w:sz w:val="24"/>
        </w:rPr>
        <w:t>Physical Self-Care</w:t>
      </w:r>
    </w:p>
    <w:p w:rsidR="00000000" w:rsidRPr="00442D0B" w:rsidRDefault="00F67CDF" w:rsidP="00442D0B">
      <w:pPr>
        <w:pStyle w:val="NoSpacing"/>
        <w:numPr>
          <w:ilvl w:val="0"/>
          <w:numId w:val="1"/>
        </w:numPr>
        <w:rPr>
          <w:sz w:val="24"/>
        </w:rPr>
      </w:pPr>
      <w:r w:rsidRPr="00442D0B">
        <w:rPr>
          <w:sz w:val="24"/>
        </w:rPr>
        <w:t xml:space="preserve">Eating nutritious well-balanced </w:t>
      </w:r>
      <w:proofErr w:type="gramStart"/>
      <w:r w:rsidRPr="00442D0B">
        <w:rPr>
          <w:sz w:val="24"/>
        </w:rPr>
        <w:t>meals  &amp;</w:t>
      </w:r>
      <w:proofErr w:type="gramEnd"/>
      <w:r w:rsidRPr="00442D0B">
        <w:rPr>
          <w:sz w:val="24"/>
        </w:rPr>
        <w:t xml:space="preserve"> exercise. </w:t>
      </w:r>
    </w:p>
    <w:p w:rsidR="00442D0B" w:rsidRPr="00442D0B" w:rsidRDefault="00F67CDF" w:rsidP="00442D0B">
      <w:pPr>
        <w:pStyle w:val="NoSpacing"/>
        <w:numPr>
          <w:ilvl w:val="0"/>
          <w:numId w:val="1"/>
        </w:numPr>
        <w:rPr>
          <w:sz w:val="24"/>
        </w:rPr>
      </w:pPr>
      <w:r w:rsidRPr="00442D0B">
        <w:rPr>
          <w:sz w:val="24"/>
        </w:rPr>
        <w:t xml:space="preserve">Putting </w:t>
      </w:r>
      <w:proofErr w:type="gramStart"/>
      <w:r w:rsidRPr="00442D0B">
        <w:rPr>
          <w:sz w:val="24"/>
        </w:rPr>
        <w:t>yourself</w:t>
      </w:r>
      <w:proofErr w:type="gramEnd"/>
      <w:r w:rsidRPr="00442D0B">
        <w:rPr>
          <w:sz w:val="24"/>
        </w:rPr>
        <w:t xml:space="preserve"> to bed at a reasonable hour.</w:t>
      </w:r>
    </w:p>
    <w:p w:rsidR="00000000" w:rsidRDefault="00F67CDF" w:rsidP="00442D0B">
      <w:pPr>
        <w:pStyle w:val="NoSpacing"/>
        <w:numPr>
          <w:ilvl w:val="0"/>
          <w:numId w:val="1"/>
        </w:numPr>
        <w:rPr>
          <w:sz w:val="24"/>
        </w:rPr>
      </w:pPr>
      <w:r w:rsidRPr="00442D0B">
        <w:rPr>
          <w:sz w:val="24"/>
        </w:rPr>
        <w:t>Getting medical attention when you need it.</w:t>
      </w:r>
    </w:p>
    <w:p w:rsidR="00442D0B" w:rsidRPr="0028159F" w:rsidRDefault="0028159F" w:rsidP="0028159F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Exercise!</w:t>
      </w:r>
    </w:p>
    <w:p w:rsidR="00442D0B" w:rsidRPr="00442D0B" w:rsidRDefault="00442D0B" w:rsidP="00442D0B">
      <w:pPr>
        <w:pStyle w:val="NoSpacing"/>
        <w:ind w:firstLine="360"/>
        <w:rPr>
          <w:sz w:val="24"/>
        </w:rPr>
      </w:pPr>
      <w:r w:rsidRPr="00442D0B">
        <w:rPr>
          <w:b/>
          <w:bCs/>
          <w:sz w:val="24"/>
        </w:rPr>
        <w:t>Emotional Self-Care</w:t>
      </w:r>
    </w:p>
    <w:p w:rsidR="00000000" w:rsidRPr="00442D0B" w:rsidRDefault="00F67CDF" w:rsidP="00442D0B">
      <w:pPr>
        <w:pStyle w:val="NoSpacing"/>
        <w:numPr>
          <w:ilvl w:val="0"/>
          <w:numId w:val="2"/>
        </w:numPr>
        <w:rPr>
          <w:sz w:val="24"/>
        </w:rPr>
      </w:pPr>
      <w:r w:rsidRPr="00442D0B">
        <w:rPr>
          <w:sz w:val="24"/>
        </w:rPr>
        <w:t>Seeing a therapist.</w:t>
      </w:r>
    </w:p>
    <w:p w:rsidR="00000000" w:rsidRPr="00442D0B" w:rsidRDefault="00F67CDF" w:rsidP="00442D0B">
      <w:pPr>
        <w:pStyle w:val="NoSpacing"/>
        <w:numPr>
          <w:ilvl w:val="0"/>
          <w:numId w:val="2"/>
        </w:numPr>
        <w:rPr>
          <w:sz w:val="24"/>
        </w:rPr>
      </w:pPr>
      <w:proofErr w:type="gramStart"/>
      <w:r w:rsidRPr="00442D0B">
        <w:rPr>
          <w:sz w:val="24"/>
        </w:rPr>
        <w:t>Keeping  a</w:t>
      </w:r>
      <w:proofErr w:type="gramEnd"/>
      <w:r w:rsidRPr="00442D0B">
        <w:rPr>
          <w:sz w:val="24"/>
        </w:rPr>
        <w:t xml:space="preserve"> journal.</w:t>
      </w:r>
    </w:p>
    <w:p w:rsidR="00000000" w:rsidRPr="00442D0B" w:rsidRDefault="00F67CDF" w:rsidP="00442D0B">
      <w:pPr>
        <w:pStyle w:val="NoSpacing"/>
        <w:numPr>
          <w:ilvl w:val="0"/>
          <w:numId w:val="2"/>
        </w:numPr>
        <w:rPr>
          <w:sz w:val="24"/>
        </w:rPr>
      </w:pPr>
      <w:r w:rsidRPr="00442D0B">
        <w:rPr>
          <w:sz w:val="24"/>
        </w:rPr>
        <w:t>Meditation/relaxation exercises.</w:t>
      </w:r>
    </w:p>
    <w:p w:rsidR="00442D0B" w:rsidRPr="00442D0B" w:rsidRDefault="00442D0B" w:rsidP="00442D0B">
      <w:pPr>
        <w:pStyle w:val="NoSpacing"/>
        <w:rPr>
          <w:sz w:val="24"/>
        </w:rPr>
      </w:pP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>4) Self-Care is NOT</w:t>
      </w:r>
    </w:p>
    <w:p w:rsidR="00000000" w:rsidRPr="00442D0B" w:rsidRDefault="00F67CDF" w:rsidP="00442D0B">
      <w:pPr>
        <w:pStyle w:val="NoSpacing"/>
        <w:numPr>
          <w:ilvl w:val="0"/>
          <w:numId w:val="3"/>
        </w:numPr>
        <w:rPr>
          <w:sz w:val="24"/>
        </w:rPr>
      </w:pPr>
      <w:proofErr w:type="gramStart"/>
      <w:r w:rsidRPr="00442D0B">
        <w:rPr>
          <w:b/>
          <w:bCs/>
          <w:sz w:val="24"/>
        </w:rPr>
        <w:t>self-pampering</w:t>
      </w:r>
      <w:proofErr w:type="gramEnd"/>
      <w:r w:rsidRPr="00442D0B">
        <w:rPr>
          <w:sz w:val="24"/>
        </w:rPr>
        <w:t>, e.g. pedicures, dark chocolates and other luxuries. That is, as long as you can afford luxuries. Spending money that you don’t have is self-indulgence.</w:t>
      </w:r>
      <w:r w:rsidRPr="00442D0B">
        <w:rPr>
          <w:sz w:val="24"/>
        </w:rPr>
        <w:t xml:space="preserve"> </w:t>
      </w:r>
    </w:p>
    <w:p w:rsidR="00442D0B" w:rsidRPr="00442D0B" w:rsidRDefault="00442D0B" w:rsidP="00442D0B">
      <w:pPr>
        <w:pStyle w:val="NoSpacing"/>
        <w:numPr>
          <w:ilvl w:val="0"/>
          <w:numId w:val="6"/>
        </w:numPr>
        <w:rPr>
          <w:sz w:val="24"/>
        </w:rPr>
      </w:pPr>
      <w:r w:rsidRPr="00442D0B">
        <w:rPr>
          <w:sz w:val="24"/>
        </w:rPr>
        <w:t xml:space="preserve">Christine </w:t>
      </w:r>
      <w:proofErr w:type="spellStart"/>
      <w:r w:rsidRPr="00442D0B">
        <w:rPr>
          <w:sz w:val="24"/>
        </w:rPr>
        <w:t>Meinecke</w:t>
      </w:r>
      <w:proofErr w:type="spellEnd"/>
      <w:r w:rsidRPr="00442D0B">
        <w:rPr>
          <w:sz w:val="24"/>
        </w:rPr>
        <w:t xml:space="preserve">, Ph.D. </w:t>
      </w:r>
      <w:r>
        <w:rPr>
          <w:i/>
          <w:iCs/>
          <w:sz w:val="24"/>
        </w:rPr>
        <w:t xml:space="preserve">Psychology </w:t>
      </w:r>
      <w:r w:rsidRPr="00442D0B">
        <w:rPr>
          <w:i/>
          <w:iCs/>
          <w:sz w:val="24"/>
        </w:rPr>
        <w:t>Today</w:t>
      </w:r>
      <w:r w:rsidRPr="00442D0B">
        <w:rPr>
          <w:sz w:val="24"/>
        </w:rPr>
        <w:t xml:space="preserve">, June 4, 2010 </w:t>
      </w:r>
    </w:p>
    <w:p w:rsidR="00442D0B" w:rsidRPr="00442D0B" w:rsidRDefault="00442D0B" w:rsidP="00442D0B">
      <w:pPr>
        <w:pStyle w:val="NoSpacing"/>
        <w:rPr>
          <w:sz w:val="24"/>
        </w:rPr>
      </w:pP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 xml:space="preserve">5)   </w:t>
      </w:r>
      <w:r w:rsidRPr="00442D0B">
        <w:rPr>
          <w:b/>
          <w:bCs/>
          <w:sz w:val="24"/>
        </w:rPr>
        <w:t>Self-Care</w:t>
      </w:r>
      <w:r w:rsidRPr="00442D0B">
        <w:rPr>
          <w:sz w:val="24"/>
        </w:rPr>
        <w:t xml:space="preserve"> includes trusting yourself to look after your own needs. </w:t>
      </w:r>
    </w:p>
    <w:p w:rsidR="00442D0B" w:rsidRPr="00442D0B" w:rsidRDefault="00442D0B" w:rsidP="00442D0B">
      <w:pPr>
        <w:pStyle w:val="NoSpacing"/>
        <w:rPr>
          <w:sz w:val="24"/>
        </w:rPr>
      </w:pPr>
    </w:p>
    <w:p w:rsidR="00442D0B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>6) Why is Self-Care Important?</w:t>
      </w:r>
    </w:p>
    <w:p w:rsidR="00442D0B" w:rsidRPr="00442D0B" w:rsidRDefault="00442D0B" w:rsidP="00442D0B">
      <w:pPr>
        <w:pStyle w:val="NoSpacing"/>
        <w:ind w:firstLine="360"/>
        <w:rPr>
          <w:sz w:val="24"/>
        </w:rPr>
      </w:pPr>
      <w:r w:rsidRPr="00442D0B">
        <w:rPr>
          <w:sz w:val="24"/>
        </w:rPr>
        <w:t>Consequences of neglecting self-care:</w:t>
      </w:r>
    </w:p>
    <w:p w:rsidR="00000000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>Low energy</w:t>
      </w:r>
    </w:p>
    <w:p w:rsidR="00000000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>Bad mood/bad attitude</w:t>
      </w:r>
    </w:p>
    <w:p w:rsidR="00000000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>Mental, physical, emotional exhaustion</w:t>
      </w:r>
    </w:p>
    <w:p w:rsidR="00000000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>Burnout (compassion fatigue)</w:t>
      </w:r>
    </w:p>
    <w:p w:rsidR="00000000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>Depression/hopelessness</w:t>
      </w:r>
    </w:p>
    <w:p w:rsidR="00000000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 xml:space="preserve">Short </w:t>
      </w:r>
      <w:r w:rsidRPr="00442D0B">
        <w:rPr>
          <w:sz w:val="24"/>
        </w:rPr>
        <w:t>temper /interpersonal relationships suffer</w:t>
      </w:r>
    </w:p>
    <w:p w:rsidR="00442D0B" w:rsidRPr="00442D0B" w:rsidRDefault="00F67CDF" w:rsidP="00442D0B">
      <w:pPr>
        <w:pStyle w:val="NoSpacing"/>
        <w:numPr>
          <w:ilvl w:val="0"/>
          <w:numId w:val="4"/>
        </w:numPr>
        <w:rPr>
          <w:sz w:val="24"/>
        </w:rPr>
      </w:pPr>
      <w:r w:rsidRPr="00442D0B">
        <w:rPr>
          <w:sz w:val="24"/>
        </w:rPr>
        <w:t>Work performance suffers</w:t>
      </w:r>
    </w:p>
    <w:p w:rsidR="00466CC7" w:rsidRPr="00442D0B" w:rsidRDefault="00442D0B" w:rsidP="00442D0B">
      <w:pPr>
        <w:pStyle w:val="NoSpacing"/>
        <w:rPr>
          <w:sz w:val="24"/>
        </w:rPr>
      </w:pPr>
      <w:r w:rsidRPr="00442D0B">
        <w:rPr>
          <w:sz w:val="24"/>
        </w:rPr>
        <w:t xml:space="preserve">Basically, </w:t>
      </w:r>
      <w:r w:rsidRPr="00442D0B">
        <w:rPr>
          <w:b/>
          <w:bCs/>
          <w:i/>
          <w:iCs/>
          <w:sz w:val="24"/>
          <w:u w:val="single"/>
        </w:rPr>
        <w:t>LOWER QUALITY OF LIFE</w:t>
      </w:r>
    </w:p>
    <w:sectPr w:rsidR="00466CC7" w:rsidRPr="00442D0B" w:rsidSect="00764C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DF" w:rsidRDefault="00F67CDF" w:rsidP="00442D0B">
      <w:pPr>
        <w:spacing w:after="0" w:line="240" w:lineRule="auto"/>
      </w:pPr>
      <w:r>
        <w:separator/>
      </w:r>
    </w:p>
  </w:endnote>
  <w:endnote w:type="continuationSeparator" w:id="0">
    <w:p w:rsidR="00F67CDF" w:rsidRDefault="00F67CDF" w:rsidP="004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0B" w:rsidRDefault="00442D0B">
    <w:pPr>
      <w:pStyle w:val="Footer"/>
    </w:pPr>
  </w:p>
  <w:p w:rsidR="00442D0B" w:rsidRDefault="00442D0B" w:rsidP="00442D0B">
    <w:pPr>
      <w:pStyle w:val="Footer"/>
      <w:jc w:val="center"/>
      <w:rPr>
        <w:b/>
        <w:sz w:val="24"/>
      </w:rPr>
    </w:pPr>
    <w:r>
      <w:rPr>
        <w:noProof/>
      </w:rPr>
      <w:drawing>
        <wp:inline distT="0" distB="0" distL="0" distR="0">
          <wp:extent cx="2200275" cy="1326277"/>
          <wp:effectExtent l="19050" t="0" r="9525" b="0"/>
          <wp:docPr id="2" name="Picture 0" descr="Final_PinkFiverrLOGOHOME_Cropped WEB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PinkFiverrLOGOHOME_Cropped WEB 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9547" cy="132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D0B" w:rsidRPr="00442D0B" w:rsidRDefault="00442D0B" w:rsidP="00442D0B">
    <w:pPr>
      <w:pStyle w:val="Footer"/>
      <w:jc w:val="center"/>
      <w:rPr>
        <w:b/>
        <w:sz w:val="24"/>
      </w:rPr>
    </w:pPr>
    <w:r w:rsidRPr="00442D0B">
      <w:rPr>
        <w:b/>
        <w:sz w:val="24"/>
      </w:rPr>
      <w:t>www.FeelGoodKickAss.com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DF" w:rsidRDefault="00F67CDF" w:rsidP="00442D0B">
      <w:pPr>
        <w:spacing w:after="0" w:line="240" w:lineRule="auto"/>
      </w:pPr>
      <w:r>
        <w:separator/>
      </w:r>
    </w:p>
  </w:footnote>
  <w:footnote w:type="continuationSeparator" w:id="0">
    <w:p w:rsidR="00F67CDF" w:rsidRDefault="00F67CDF" w:rsidP="004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0B" w:rsidRPr="00442D0B" w:rsidRDefault="00442D0B" w:rsidP="00442D0B">
    <w:pPr>
      <w:pStyle w:val="Header"/>
      <w:jc w:val="center"/>
      <w:rPr>
        <w:b/>
        <w:sz w:val="28"/>
      </w:rPr>
    </w:pPr>
    <w:r w:rsidRPr="00442D0B">
      <w:rPr>
        <w:b/>
        <w:sz w:val="28"/>
      </w:rPr>
      <w:t>SELF-CARE HANDOUT</w:t>
    </w:r>
  </w:p>
  <w:p w:rsidR="00442D0B" w:rsidRPr="00442D0B" w:rsidRDefault="00442D0B" w:rsidP="00442D0B">
    <w:pPr>
      <w:pStyle w:val="Header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3D"/>
    <w:multiLevelType w:val="hybridMultilevel"/>
    <w:tmpl w:val="9BD26B94"/>
    <w:lvl w:ilvl="0" w:tplc="ED1615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172D29"/>
    <w:multiLevelType w:val="hybridMultilevel"/>
    <w:tmpl w:val="6BDEAAC6"/>
    <w:lvl w:ilvl="0" w:tplc="1B3E59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AEB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45D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E1A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C84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047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7C02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08B7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2E3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BA24B4B"/>
    <w:multiLevelType w:val="hybridMultilevel"/>
    <w:tmpl w:val="8FF40070"/>
    <w:lvl w:ilvl="0" w:tplc="1556D3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CC5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8EA2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8F7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BB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A8D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0E8B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D7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501D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BB84D6B"/>
    <w:multiLevelType w:val="hybridMultilevel"/>
    <w:tmpl w:val="8814F2B6"/>
    <w:lvl w:ilvl="0" w:tplc="CBEEE6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74E6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A9D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2E5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B8EF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2CD6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457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209E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652C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482B79"/>
    <w:multiLevelType w:val="hybridMultilevel"/>
    <w:tmpl w:val="129C2B42"/>
    <w:lvl w:ilvl="0" w:tplc="DE4CCE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EB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2E2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9A47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A62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0E2D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E4BB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9C1D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9418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EF760C"/>
    <w:multiLevelType w:val="hybridMultilevel"/>
    <w:tmpl w:val="DD6AC8B4"/>
    <w:lvl w:ilvl="0" w:tplc="74821EA4">
      <w:start w:val="3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2D0B"/>
    <w:rsid w:val="002029D2"/>
    <w:rsid w:val="0028159F"/>
    <w:rsid w:val="00442D0B"/>
    <w:rsid w:val="00764C5C"/>
    <w:rsid w:val="00AA5F86"/>
    <w:rsid w:val="00D5516C"/>
    <w:rsid w:val="00F6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D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D0B"/>
  </w:style>
  <w:style w:type="paragraph" w:styleId="Footer">
    <w:name w:val="footer"/>
    <w:basedOn w:val="Normal"/>
    <w:link w:val="FooterChar"/>
    <w:uiPriority w:val="99"/>
    <w:unhideWhenUsed/>
    <w:rsid w:val="0044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D0B"/>
  </w:style>
  <w:style w:type="paragraph" w:styleId="BalloonText">
    <w:name w:val="Balloon Text"/>
    <w:basedOn w:val="Normal"/>
    <w:link w:val="BalloonTextChar"/>
    <w:uiPriority w:val="99"/>
    <w:semiHidden/>
    <w:unhideWhenUsed/>
    <w:rsid w:val="004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86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8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707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1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3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0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245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59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08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2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6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16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9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4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Institute for Creative Technologies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2015-09-23T07:07:00Z</cp:lastPrinted>
  <dcterms:created xsi:type="dcterms:W3CDTF">2015-09-22T21:09:00Z</dcterms:created>
  <dcterms:modified xsi:type="dcterms:W3CDTF">2015-09-23T07:08:00Z</dcterms:modified>
</cp:coreProperties>
</file>